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E762A9"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55C0E654"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645104CC"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1331EF9D"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0AB16502"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527CC5CF"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17BD6600"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7DC203EB" w14:textId="77777777" w:rsidR="003135C7" w:rsidRDefault="003135C7" w:rsidP="003135C7">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Name</w:t>
      </w:r>
    </w:p>
    <w:p w14:paraId="57B2EDE0" w14:textId="77777777" w:rsidR="003135C7" w:rsidRDefault="003135C7" w:rsidP="003135C7">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Institutional Affiliation</w:t>
      </w:r>
    </w:p>
    <w:p w14:paraId="25323033" w14:textId="77777777" w:rsidR="003135C7" w:rsidRDefault="003135C7" w:rsidP="003135C7">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Date</w:t>
      </w:r>
    </w:p>
    <w:p w14:paraId="57FED2A2"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65E37960"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62B4409F"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3820116B"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414900CD"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28B08487"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16D8F088"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1B9061CF"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0D04F1DB" w14:textId="77777777" w:rsidR="003135C7" w:rsidRDefault="003135C7" w:rsidP="005E2015">
      <w:pPr>
        <w:spacing w:line="480" w:lineRule="auto"/>
        <w:rPr>
          <w:rFonts w:ascii="Times New Roman" w:hAnsi="Times New Roman" w:cs="Times New Roman"/>
          <w:color w:val="505151"/>
          <w:sz w:val="24"/>
          <w:szCs w:val="24"/>
          <w:shd w:val="clear" w:color="auto" w:fill="FFFFFF"/>
        </w:rPr>
      </w:pPr>
    </w:p>
    <w:p w14:paraId="2A014B82" w14:textId="116FD7AB" w:rsidR="00FE71DF" w:rsidRPr="005E2015" w:rsidRDefault="00CD3D93" w:rsidP="003135C7">
      <w:pPr>
        <w:spacing w:line="480" w:lineRule="auto"/>
        <w:jc w:val="center"/>
        <w:rPr>
          <w:rFonts w:ascii="Times New Roman" w:hAnsi="Times New Roman" w:cs="Times New Roman"/>
          <w:color w:val="505151"/>
          <w:sz w:val="24"/>
          <w:szCs w:val="24"/>
          <w:shd w:val="clear" w:color="auto" w:fill="FFFFFF"/>
        </w:rPr>
      </w:pPr>
      <w:r w:rsidRPr="005E2015">
        <w:rPr>
          <w:rFonts w:ascii="Times New Roman" w:hAnsi="Times New Roman" w:cs="Times New Roman"/>
          <w:color w:val="505151"/>
          <w:sz w:val="24"/>
          <w:szCs w:val="24"/>
          <w:shd w:val="clear" w:color="auto" w:fill="FFFFFF"/>
        </w:rPr>
        <w:t>Introduction</w:t>
      </w:r>
    </w:p>
    <w:p w14:paraId="0EBA7666" w14:textId="77777777" w:rsidR="00DB6D1A" w:rsidRPr="005E2015" w:rsidRDefault="00CD3D93" w:rsidP="005E2015">
      <w:pPr>
        <w:spacing w:line="480" w:lineRule="auto"/>
        <w:rPr>
          <w:rFonts w:ascii="Times New Roman" w:hAnsi="Times New Roman" w:cs="Times New Roman"/>
          <w:color w:val="505151"/>
          <w:sz w:val="24"/>
          <w:szCs w:val="24"/>
          <w:shd w:val="clear" w:color="auto" w:fill="FFFFFF"/>
        </w:rPr>
      </w:pPr>
      <w:r w:rsidRPr="005E2015">
        <w:rPr>
          <w:rFonts w:ascii="Times New Roman" w:hAnsi="Times New Roman" w:cs="Times New Roman"/>
          <w:color w:val="505151"/>
          <w:sz w:val="24"/>
          <w:szCs w:val="24"/>
          <w:shd w:val="clear" w:color="auto" w:fill="FFFFFF"/>
        </w:rPr>
        <w:t xml:space="preserve"> According to the online Merriam- Webster dictionary, Immigrate is the fact to come into a country of which one is not a native for permanent residence. Immigrate to the United States of America is a dream that most people in developing countries would lik</w:t>
      </w:r>
      <w:r w:rsidRPr="005E2015">
        <w:rPr>
          <w:rFonts w:ascii="Times New Roman" w:hAnsi="Times New Roman" w:cs="Times New Roman"/>
          <w:color w:val="505151"/>
          <w:sz w:val="24"/>
          <w:szCs w:val="24"/>
          <w:shd w:val="clear" w:color="auto" w:fill="FFFFFF"/>
        </w:rPr>
        <w:t>e to become true. They believe the United States to be the paradise on the earth and they will try to get in at all cost. But in my case, the idea of coming to the United States was brought to my attention by a friend, who informed me about the Diversity V</w:t>
      </w:r>
      <w:r w:rsidRPr="005E2015">
        <w:rPr>
          <w:rFonts w:ascii="Times New Roman" w:hAnsi="Times New Roman" w:cs="Times New Roman"/>
          <w:color w:val="505151"/>
          <w:sz w:val="24"/>
          <w:szCs w:val="24"/>
          <w:shd w:val="clear" w:color="auto" w:fill="FFFFFF"/>
        </w:rPr>
        <w:t>isa Program. So I gave it a try fortunately, I was selected for the visa process. In 2013, when I got my Permanent Resident visa, you could see the excitement in my eyes. I wanted was to start with that new chapter of my life and all I had in mind was a be</w:t>
      </w:r>
      <w:r w:rsidRPr="005E2015">
        <w:rPr>
          <w:rFonts w:ascii="Times New Roman" w:hAnsi="Times New Roman" w:cs="Times New Roman"/>
          <w:color w:val="505151"/>
          <w:sz w:val="24"/>
          <w:szCs w:val="24"/>
          <w:shd w:val="clear" w:color="auto" w:fill="FFFFFF"/>
        </w:rPr>
        <w:t>tter life and better opportunities. I didn’t think of any issues I could encounter, once in the United States. </w:t>
      </w:r>
    </w:p>
    <w:p w14:paraId="225CD510" w14:textId="77777777" w:rsidR="000038FF" w:rsidRPr="005E2015" w:rsidRDefault="00CD3D93" w:rsidP="005E2015">
      <w:pPr>
        <w:spacing w:line="480" w:lineRule="auto"/>
        <w:rPr>
          <w:rFonts w:ascii="Times New Roman" w:hAnsi="Times New Roman" w:cs="Times New Roman"/>
          <w:color w:val="505151"/>
          <w:sz w:val="24"/>
          <w:szCs w:val="24"/>
          <w:shd w:val="clear" w:color="auto" w:fill="FFFFFF"/>
        </w:rPr>
      </w:pPr>
      <w:r w:rsidRPr="005E2015">
        <w:rPr>
          <w:rFonts w:ascii="Times New Roman" w:hAnsi="Times New Roman" w:cs="Times New Roman"/>
          <w:color w:val="505151"/>
          <w:sz w:val="24"/>
          <w:szCs w:val="24"/>
          <w:shd w:val="clear" w:color="auto" w:fill="FFFFFF"/>
        </w:rPr>
        <w:t>Moving to the United States from Congo five years ago was challenging for me in many aspects like, and learning English as a second language, fi</w:t>
      </w:r>
      <w:r w:rsidRPr="005E2015">
        <w:rPr>
          <w:rFonts w:ascii="Times New Roman" w:hAnsi="Times New Roman" w:cs="Times New Roman"/>
          <w:color w:val="505151"/>
          <w:sz w:val="24"/>
          <w:szCs w:val="24"/>
          <w:shd w:val="clear" w:color="auto" w:fill="FFFFFF"/>
        </w:rPr>
        <w:t xml:space="preserve">nding a job and a house. Conclusion </w:t>
      </w:r>
      <w:r w:rsidR="000A23D2" w:rsidRPr="005E2015">
        <w:rPr>
          <w:rFonts w:ascii="Times New Roman" w:hAnsi="Times New Roman" w:cs="Times New Roman"/>
          <w:color w:val="505151"/>
          <w:sz w:val="24"/>
          <w:szCs w:val="24"/>
          <w:shd w:val="clear" w:color="auto" w:fill="FFFFFF"/>
        </w:rPr>
        <w:t>coming</w:t>
      </w:r>
      <w:r w:rsidRPr="005E2015">
        <w:rPr>
          <w:rFonts w:ascii="Times New Roman" w:hAnsi="Times New Roman" w:cs="Times New Roman"/>
          <w:color w:val="505151"/>
          <w:sz w:val="24"/>
          <w:szCs w:val="24"/>
          <w:shd w:val="clear" w:color="auto" w:fill="FFFFFF"/>
        </w:rPr>
        <w:t xml:space="preserve"> to live in the United States is yet quite challenging. But what can make that process more exiting? The availability of resources and information can make a big difference such as have some printed informative gui</w:t>
      </w:r>
      <w:r w:rsidRPr="005E2015">
        <w:rPr>
          <w:rFonts w:ascii="Times New Roman" w:hAnsi="Times New Roman" w:cs="Times New Roman"/>
          <w:color w:val="505151"/>
          <w:sz w:val="24"/>
          <w:szCs w:val="24"/>
          <w:shd w:val="clear" w:color="auto" w:fill="FFFFFF"/>
        </w:rPr>
        <w:t>des or what to expect brochures in all public places like airports, libraries, which will inform immigrants about the United States law, where to learn English and where to get help. Usually, people act better in situations that they are aware of, rather t</w:t>
      </w:r>
      <w:r w:rsidRPr="005E2015">
        <w:rPr>
          <w:rFonts w:ascii="Times New Roman" w:hAnsi="Times New Roman" w:cs="Times New Roman"/>
          <w:color w:val="505151"/>
          <w:sz w:val="24"/>
          <w:szCs w:val="24"/>
          <w:shd w:val="clear" w:color="auto" w:fill="FFFFFF"/>
        </w:rPr>
        <w:t>han when it’s unexpected. They will be prepared to face and overcome challenges, to follow their dream and take advantage of any resources available, which will make the journey less challenging. Regardless of those challenges, I have been able to learn an</w:t>
      </w:r>
      <w:r w:rsidRPr="005E2015">
        <w:rPr>
          <w:rFonts w:ascii="Times New Roman" w:hAnsi="Times New Roman" w:cs="Times New Roman"/>
          <w:color w:val="505151"/>
          <w:sz w:val="24"/>
          <w:szCs w:val="24"/>
          <w:shd w:val="clear" w:color="auto" w:fill="FFFFFF"/>
        </w:rPr>
        <w:t>d speak English, to buy a house and to get a much better job than before. </w:t>
      </w:r>
    </w:p>
    <w:p w14:paraId="5E668E84" w14:textId="6D261248" w:rsidR="00FE71DF" w:rsidRPr="005E2015" w:rsidRDefault="003135C7" w:rsidP="005E2015">
      <w:pPr>
        <w:spacing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Reply</w:t>
      </w:r>
    </w:p>
    <w:p w14:paraId="1F7657A4" w14:textId="77777777" w:rsidR="00FE71DF" w:rsidRPr="005E2015" w:rsidRDefault="00CD3D93" w:rsidP="005E2015">
      <w:pPr>
        <w:spacing w:line="480" w:lineRule="auto"/>
        <w:rPr>
          <w:rFonts w:ascii="Times New Roman" w:hAnsi="Times New Roman" w:cs="Times New Roman"/>
          <w:color w:val="505151"/>
          <w:sz w:val="24"/>
          <w:szCs w:val="24"/>
          <w:shd w:val="clear" w:color="auto" w:fill="FFFFFF"/>
        </w:rPr>
      </w:pPr>
      <w:r w:rsidRPr="005E2015">
        <w:rPr>
          <w:rFonts w:ascii="Times New Roman" w:hAnsi="Times New Roman" w:cs="Times New Roman"/>
          <w:color w:val="505151"/>
          <w:sz w:val="24"/>
          <w:szCs w:val="24"/>
          <w:shd w:val="clear" w:color="auto" w:fill="FFFFFF"/>
        </w:rPr>
        <w:t xml:space="preserve">I agree fully with the </w:t>
      </w:r>
      <w:r w:rsidR="000A23D2" w:rsidRPr="005E2015">
        <w:rPr>
          <w:rFonts w:ascii="Times New Roman" w:hAnsi="Times New Roman" w:cs="Times New Roman"/>
          <w:color w:val="505151"/>
          <w:sz w:val="24"/>
          <w:szCs w:val="24"/>
          <w:shd w:val="clear" w:color="auto" w:fill="FFFFFF"/>
        </w:rPr>
        <w:t>excerpt</w:t>
      </w:r>
      <w:r w:rsidRPr="005E2015">
        <w:rPr>
          <w:rFonts w:ascii="Times New Roman" w:hAnsi="Times New Roman" w:cs="Times New Roman"/>
          <w:color w:val="505151"/>
          <w:sz w:val="24"/>
          <w:szCs w:val="24"/>
          <w:shd w:val="clear" w:color="auto" w:fill="FFFFFF"/>
        </w:rPr>
        <w:t xml:space="preserve"> of the information above since the matters that </w:t>
      </w:r>
      <w:r w:rsidR="005C01E4" w:rsidRPr="005E2015">
        <w:rPr>
          <w:rFonts w:ascii="Times New Roman" w:hAnsi="Times New Roman" w:cs="Times New Roman"/>
          <w:color w:val="505151"/>
          <w:sz w:val="24"/>
          <w:szCs w:val="24"/>
          <w:shd w:val="clear" w:color="auto" w:fill="FFFFFF"/>
        </w:rPr>
        <w:t>pertain</w:t>
      </w:r>
      <w:r w:rsidRPr="005E2015">
        <w:rPr>
          <w:rFonts w:ascii="Times New Roman" w:hAnsi="Times New Roman" w:cs="Times New Roman"/>
          <w:color w:val="505151"/>
          <w:sz w:val="24"/>
          <w:szCs w:val="24"/>
          <w:shd w:val="clear" w:color="auto" w:fill="FFFFFF"/>
        </w:rPr>
        <w:t xml:space="preserve"> the issues of immigrating does not mark the </w:t>
      </w:r>
      <w:r w:rsidR="005C01E4" w:rsidRPr="005E2015">
        <w:rPr>
          <w:rFonts w:ascii="Times New Roman" w:hAnsi="Times New Roman" w:cs="Times New Roman"/>
          <w:color w:val="505151"/>
          <w:sz w:val="24"/>
          <w:szCs w:val="24"/>
          <w:shd w:val="clear" w:color="auto" w:fill="FFFFFF"/>
        </w:rPr>
        <w:t>permanent</w:t>
      </w:r>
      <w:r w:rsidRPr="005E2015">
        <w:rPr>
          <w:rFonts w:ascii="Times New Roman" w:hAnsi="Times New Roman" w:cs="Times New Roman"/>
          <w:color w:val="505151"/>
          <w:sz w:val="24"/>
          <w:szCs w:val="24"/>
          <w:shd w:val="clear" w:color="auto" w:fill="FFFFFF"/>
        </w:rPr>
        <w:t xml:space="preserve"> stay or residence. People hav</w:t>
      </w:r>
      <w:r w:rsidRPr="005E2015">
        <w:rPr>
          <w:rFonts w:ascii="Times New Roman" w:hAnsi="Times New Roman" w:cs="Times New Roman"/>
          <w:color w:val="505151"/>
          <w:sz w:val="24"/>
          <w:szCs w:val="24"/>
          <w:shd w:val="clear" w:color="auto" w:fill="FFFFFF"/>
        </w:rPr>
        <w:t xml:space="preserve">e been having the dream of </w:t>
      </w:r>
      <w:r w:rsidR="000A23D2" w:rsidRPr="005E2015">
        <w:rPr>
          <w:rFonts w:ascii="Times New Roman" w:hAnsi="Times New Roman" w:cs="Times New Roman"/>
          <w:color w:val="505151"/>
          <w:sz w:val="24"/>
          <w:szCs w:val="24"/>
          <w:shd w:val="clear" w:color="auto" w:fill="FFFFFF"/>
        </w:rPr>
        <w:t>immigrating</w:t>
      </w:r>
      <w:r w:rsidRPr="005E2015">
        <w:rPr>
          <w:rFonts w:ascii="Times New Roman" w:hAnsi="Times New Roman" w:cs="Times New Roman"/>
          <w:color w:val="505151"/>
          <w:sz w:val="24"/>
          <w:szCs w:val="24"/>
          <w:shd w:val="clear" w:color="auto" w:fill="FFFFFF"/>
        </w:rPr>
        <w:t xml:space="preserve"> to the United States successfully since it is the most developed country in the world. Besides, it the superpower that drives the matters regarding the security with seriousness. This is the main reason that has made </w:t>
      </w:r>
      <w:r w:rsidRPr="005E2015">
        <w:rPr>
          <w:rFonts w:ascii="Times New Roman" w:hAnsi="Times New Roman" w:cs="Times New Roman"/>
          <w:color w:val="505151"/>
          <w:sz w:val="24"/>
          <w:szCs w:val="24"/>
          <w:shd w:val="clear" w:color="auto" w:fill="FFFFFF"/>
        </w:rPr>
        <w:t xml:space="preserve">most of the people to </w:t>
      </w:r>
      <w:r w:rsidR="005C01E4" w:rsidRPr="005E2015">
        <w:rPr>
          <w:rFonts w:ascii="Times New Roman" w:hAnsi="Times New Roman" w:cs="Times New Roman"/>
          <w:color w:val="505151"/>
          <w:sz w:val="24"/>
          <w:szCs w:val="24"/>
          <w:shd w:val="clear" w:color="auto" w:fill="FFFFFF"/>
        </w:rPr>
        <w:t>believe</w:t>
      </w:r>
      <w:r w:rsidRPr="005E2015">
        <w:rPr>
          <w:rFonts w:ascii="Times New Roman" w:hAnsi="Times New Roman" w:cs="Times New Roman"/>
          <w:color w:val="505151"/>
          <w:sz w:val="24"/>
          <w:szCs w:val="24"/>
          <w:shd w:val="clear" w:color="auto" w:fill="FFFFFF"/>
        </w:rPr>
        <w:t xml:space="preserve"> that United States is paradise. The </w:t>
      </w:r>
      <w:r w:rsidR="000A23D2" w:rsidRPr="005E2015">
        <w:rPr>
          <w:rFonts w:ascii="Times New Roman" w:hAnsi="Times New Roman" w:cs="Times New Roman"/>
          <w:color w:val="505151"/>
          <w:sz w:val="24"/>
          <w:szCs w:val="24"/>
          <w:shd w:val="clear" w:color="auto" w:fill="FFFFFF"/>
        </w:rPr>
        <w:t>writer had</w:t>
      </w:r>
      <w:r w:rsidRPr="005E2015">
        <w:rPr>
          <w:rFonts w:ascii="Times New Roman" w:hAnsi="Times New Roman" w:cs="Times New Roman"/>
          <w:color w:val="505151"/>
          <w:sz w:val="24"/>
          <w:szCs w:val="24"/>
          <w:shd w:val="clear" w:color="auto" w:fill="FFFFFF"/>
        </w:rPr>
        <w:t xml:space="preserve"> a different idea I his immigration to the </w:t>
      </w:r>
      <w:r w:rsidR="005C01E4" w:rsidRPr="005E2015">
        <w:rPr>
          <w:rFonts w:ascii="Times New Roman" w:hAnsi="Times New Roman" w:cs="Times New Roman"/>
          <w:color w:val="505151"/>
          <w:sz w:val="24"/>
          <w:szCs w:val="24"/>
          <w:shd w:val="clear" w:color="auto" w:fill="FFFFFF"/>
        </w:rPr>
        <w:t>United</w:t>
      </w:r>
      <w:r w:rsidRPr="005E2015">
        <w:rPr>
          <w:rFonts w:ascii="Times New Roman" w:hAnsi="Times New Roman" w:cs="Times New Roman"/>
          <w:color w:val="505151"/>
          <w:sz w:val="24"/>
          <w:szCs w:val="24"/>
          <w:shd w:val="clear" w:color="auto" w:fill="FFFFFF"/>
        </w:rPr>
        <w:t xml:space="preserve"> States. The main aim of him was to fulfill his dreams after the information from his friend</w:t>
      </w:r>
      <w:r w:rsidR="005C01E4" w:rsidRPr="005E2015">
        <w:rPr>
          <w:rFonts w:ascii="Times New Roman" w:hAnsi="Times New Roman" w:cs="Times New Roman"/>
          <w:color w:val="505151"/>
          <w:sz w:val="24"/>
          <w:szCs w:val="24"/>
          <w:shd w:val="clear" w:color="auto" w:fill="FFFFFF"/>
        </w:rPr>
        <w:t xml:space="preserve">. The excitement that he/she has given him/her the hope of </w:t>
      </w:r>
      <w:r w:rsidR="000A23D2" w:rsidRPr="005E2015">
        <w:rPr>
          <w:rFonts w:ascii="Times New Roman" w:hAnsi="Times New Roman" w:cs="Times New Roman"/>
          <w:color w:val="505151"/>
          <w:sz w:val="24"/>
          <w:szCs w:val="24"/>
          <w:shd w:val="clear" w:color="auto" w:fill="FFFFFF"/>
        </w:rPr>
        <w:t>achieving</w:t>
      </w:r>
      <w:r w:rsidR="005C01E4" w:rsidRPr="005E2015">
        <w:rPr>
          <w:rFonts w:ascii="Times New Roman" w:hAnsi="Times New Roman" w:cs="Times New Roman"/>
          <w:color w:val="505151"/>
          <w:sz w:val="24"/>
          <w:szCs w:val="24"/>
          <w:shd w:val="clear" w:color="auto" w:fill="FFFFFF"/>
        </w:rPr>
        <w:t xml:space="preserve"> his dreams after getting the Visa.</w:t>
      </w:r>
      <w:r w:rsidR="000038FF" w:rsidRPr="005E2015">
        <w:rPr>
          <w:rFonts w:ascii="Times New Roman" w:hAnsi="Times New Roman" w:cs="Times New Roman"/>
          <w:color w:val="505151"/>
          <w:sz w:val="24"/>
          <w:szCs w:val="24"/>
          <w:shd w:val="clear" w:color="auto" w:fill="FFFFFF"/>
        </w:rPr>
        <w:t xml:space="preserve"> Though the challenges of the second language of English after moving from Congo to United States took him back in looking for the job, his/she still has the resilience of achieving his/her dreams. </w:t>
      </w:r>
    </w:p>
    <w:p w14:paraId="14E3E12F" w14:textId="77777777" w:rsidR="000038FF" w:rsidRPr="005E2015" w:rsidRDefault="000038FF" w:rsidP="005E2015">
      <w:pPr>
        <w:spacing w:line="480" w:lineRule="auto"/>
        <w:rPr>
          <w:rFonts w:ascii="Times New Roman" w:hAnsi="Times New Roman" w:cs="Times New Roman"/>
          <w:color w:val="505151"/>
          <w:sz w:val="24"/>
          <w:szCs w:val="24"/>
          <w:shd w:val="clear" w:color="auto" w:fill="FFFFFF"/>
        </w:rPr>
      </w:pPr>
    </w:p>
    <w:p w14:paraId="05427E2D" w14:textId="0392CB3B" w:rsidR="000038FF" w:rsidRPr="005E2015" w:rsidRDefault="00B464F9" w:rsidP="005E2015">
      <w:pPr>
        <w:spacing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 xml:space="preserve">Assignment </w:t>
      </w:r>
      <w:r w:rsidR="00CD3D93" w:rsidRPr="005E2015">
        <w:rPr>
          <w:rFonts w:ascii="Times New Roman" w:hAnsi="Times New Roman" w:cs="Times New Roman"/>
          <w:color w:val="505151"/>
          <w:sz w:val="24"/>
          <w:szCs w:val="24"/>
          <w:shd w:val="clear" w:color="auto" w:fill="FFFFFF"/>
        </w:rPr>
        <w:t>2</w:t>
      </w:r>
    </w:p>
    <w:p w14:paraId="62EF3D5E" w14:textId="77777777" w:rsidR="000038FF" w:rsidRPr="005E2015" w:rsidRDefault="00CD3D93" w:rsidP="005E2015">
      <w:pPr>
        <w:spacing w:line="480" w:lineRule="auto"/>
        <w:rPr>
          <w:rFonts w:ascii="Times New Roman" w:hAnsi="Times New Roman" w:cs="Times New Roman"/>
          <w:color w:val="505151"/>
          <w:sz w:val="24"/>
          <w:szCs w:val="24"/>
          <w:shd w:val="clear" w:color="auto" w:fill="FFFFFF"/>
        </w:rPr>
      </w:pPr>
      <w:r w:rsidRPr="005E2015">
        <w:rPr>
          <w:rFonts w:ascii="Times New Roman" w:hAnsi="Times New Roman" w:cs="Times New Roman"/>
          <w:color w:val="505151"/>
          <w:sz w:val="24"/>
          <w:szCs w:val="24"/>
          <w:shd w:val="clear" w:color="auto" w:fill="FFFFFF"/>
        </w:rPr>
        <w:t>I think to engage the reader in the introduction, you must be able to hook them. Such as humor, I'm more willing to pay attention to someone who can make me laugh. I like using a thought</w:t>
      </w:r>
      <w:r w:rsidRPr="005E2015">
        <w:rPr>
          <w:rFonts w:ascii="Times New Roman" w:hAnsi="Times New Roman" w:cs="Times New Roman"/>
          <w:color w:val="505151"/>
          <w:sz w:val="24"/>
          <w:szCs w:val="24"/>
          <w:shd w:val="clear" w:color="auto" w:fill="FFFFFF"/>
        </w:rPr>
        <w:t>-provoking definition technique as well, because it would make me interested enough to see what the outcome would be. Setting the tone in a paper reminds me of how we as people act differently in different normal social settings. For instances, most people</w:t>
      </w:r>
      <w:r w:rsidRPr="005E2015">
        <w:rPr>
          <w:rFonts w:ascii="Times New Roman" w:hAnsi="Times New Roman" w:cs="Times New Roman"/>
          <w:color w:val="505151"/>
          <w:sz w:val="24"/>
          <w:szCs w:val="24"/>
          <w:shd w:val="clear" w:color="auto" w:fill="FFFFFF"/>
        </w:rPr>
        <w:t xml:space="preserve"> would agree that you act and dress differently from when you're going to church to when you're going to a dancing at a club. Writing a paper is the same thing, if your writing about a serious topic, then making jokes isn’t going to be appropriate. Setting</w:t>
      </w:r>
      <w:r w:rsidRPr="005E2015">
        <w:rPr>
          <w:rFonts w:ascii="Times New Roman" w:hAnsi="Times New Roman" w:cs="Times New Roman"/>
          <w:color w:val="505151"/>
          <w:sz w:val="24"/>
          <w:szCs w:val="24"/>
          <w:shd w:val="clear" w:color="auto" w:fill="FFFFFF"/>
        </w:rPr>
        <w:t xml:space="preserve"> the tone is also includes the writing style of the piece. It’s not appropriate to write an essay the same way you would send a text or email to your friends or family. </w:t>
      </w:r>
    </w:p>
    <w:p w14:paraId="0F1221C2" w14:textId="77777777" w:rsidR="000038FF" w:rsidRPr="005E2015" w:rsidRDefault="00CD3D93" w:rsidP="005E2015">
      <w:pPr>
        <w:spacing w:line="480" w:lineRule="auto"/>
        <w:rPr>
          <w:rFonts w:ascii="Times New Roman" w:hAnsi="Times New Roman" w:cs="Times New Roman"/>
          <w:color w:val="505151"/>
          <w:sz w:val="24"/>
          <w:szCs w:val="24"/>
          <w:shd w:val="clear" w:color="auto" w:fill="FFFFFF"/>
        </w:rPr>
      </w:pPr>
      <w:r w:rsidRPr="005E2015">
        <w:rPr>
          <w:rFonts w:ascii="Times New Roman" w:hAnsi="Times New Roman" w:cs="Times New Roman"/>
          <w:color w:val="505151"/>
          <w:sz w:val="24"/>
          <w:szCs w:val="24"/>
          <w:shd w:val="clear" w:color="auto" w:fill="FFFFFF"/>
        </w:rPr>
        <w:t>I think that the best strategy for the conclusion of your paper is going over the idea</w:t>
      </w:r>
      <w:r w:rsidRPr="005E2015">
        <w:rPr>
          <w:rFonts w:ascii="Times New Roman" w:hAnsi="Times New Roman" w:cs="Times New Roman"/>
          <w:color w:val="505151"/>
          <w:sz w:val="24"/>
          <w:szCs w:val="24"/>
          <w:shd w:val="clear" w:color="auto" w:fill="FFFFFF"/>
        </w:rPr>
        <w:t>s that you talked about in the introduction and showing the reader how it comes all together. I was three months old when my biological mother made the hardest decision of her twenty years of living and asked her sister and brother in law to raise me and t</w:t>
      </w:r>
      <w:r w:rsidRPr="005E2015">
        <w:rPr>
          <w:rFonts w:ascii="Times New Roman" w:hAnsi="Times New Roman" w:cs="Times New Roman"/>
          <w:color w:val="505151"/>
          <w:sz w:val="24"/>
          <w:szCs w:val="24"/>
          <w:shd w:val="clear" w:color="auto" w:fill="FFFFFF"/>
        </w:rPr>
        <w:t>ake care of me. Unfortunately, her responsibilities were not enough to make her stop drinking and using drugs. And with knowing that she decided that giving me to a family that was already established and who would love me as their own, would be better tha</w:t>
      </w:r>
      <w:r w:rsidRPr="005E2015">
        <w:rPr>
          <w:rFonts w:ascii="Times New Roman" w:hAnsi="Times New Roman" w:cs="Times New Roman"/>
          <w:color w:val="505151"/>
          <w:sz w:val="24"/>
          <w:szCs w:val="24"/>
          <w:shd w:val="clear" w:color="auto" w:fill="FFFFFF"/>
        </w:rPr>
        <w:t>n making me grow up in her chaos all the time. Although her decision protected me from majority of things, one thing it did not protect me from is growing up with separation anxiety. I remember the night that I developed separation anxiety, it was the firs</w:t>
      </w:r>
      <w:r w:rsidRPr="005E2015">
        <w:rPr>
          <w:rFonts w:ascii="Times New Roman" w:hAnsi="Times New Roman" w:cs="Times New Roman"/>
          <w:color w:val="505151"/>
          <w:sz w:val="24"/>
          <w:szCs w:val="24"/>
          <w:shd w:val="clear" w:color="auto" w:fill="FFFFFF"/>
        </w:rPr>
        <w:t>t time I ever had a slept over at my mom’s house. </w:t>
      </w:r>
    </w:p>
    <w:p w14:paraId="45A5C473" w14:textId="77777777" w:rsidR="000038FF" w:rsidRPr="005E2015" w:rsidRDefault="00CD3D93" w:rsidP="005E2015">
      <w:pPr>
        <w:spacing w:line="480" w:lineRule="auto"/>
        <w:rPr>
          <w:rFonts w:ascii="Times New Roman" w:hAnsi="Times New Roman" w:cs="Times New Roman"/>
          <w:color w:val="505151"/>
          <w:sz w:val="24"/>
          <w:szCs w:val="24"/>
          <w:shd w:val="clear" w:color="auto" w:fill="FFFFFF"/>
        </w:rPr>
      </w:pPr>
      <w:r w:rsidRPr="005E2015">
        <w:rPr>
          <w:rFonts w:ascii="Times New Roman" w:hAnsi="Times New Roman" w:cs="Times New Roman"/>
          <w:color w:val="505151"/>
          <w:sz w:val="24"/>
          <w:szCs w:val="24"/>
          <w:shd w:val="clear" w:color="auto" w:fill="FFFFFF"/>
        </w:rPr>
        <w:t xml:space="preserve">I tried to make my story interesting enough to grab my </w:t>
      </w:r>
      <w:r w:rsidR="000A23D2" w:rsidRPr="005E2015">
        <w:rPr>
          <w:rFonts w:ascii="Times New Roman" w:hAnsi="Times New Roman" w:cs="Times New Roman"/>
          <w:color w:val="505151"/>
          <w:sz w:val="24"/>
          <w:szCs w:val="24"/>
          <w:shd w:val="clear" w:color="auto" w:fill="FFFFFF"/>
        </w:rPr>
        <w:t>reader’s</w:t>
      </w:r>
      <w:r w:rsidRPr="005E2015">
        <w:rPr>
          <w:rFonts w:ascii="Times New Roman" w:hAnsi="Times New Roman" w:cs="Times New Roman"/>
          <w:color w:val="505151"/>
          <w:sz w:val="24"/>
          <w:szCs w:val="24"/>
          <w:shd w:val="clear" w:color="auto" w:fill="FFFFFF"/>
        </w:rPr>
        <w:t xml:space="preserve"> attention and hook them in. Now as an adult, I think back to that night and I wonder if things would have been different if I had just stood </w:t>
      </w:r>
      <w:r w:rsidRPr="005E2015">
        <w:rPr>
          <w:rFonts w:ascii="Times New Roman" w:hAnsi="Times New Roman" w:cs="Times New Roman"/>
          <w:color w:val="505151"/>
          <w:sz w:val="24"/>
          <w:szCs w:val="24"/>
          <w:shd w:val="clear" w:color="auto" w:fill="FFFFFF"/>
        </w:rPr>
        <w:t xml:space="preserve">in bed. Would I have struggled with separation anxiety as a </w:t>
      </w:r>
      <w:r w:rsidR="000A23D2" w:rsidRPr="005E2015">
        <w:rPr>
          <w:rFonts w:ascii="Times New Roman" w:hAnsi="Times New Roman" w:cs="Times New Roman"/>
          <w:color w:val="505151"/>
          <w:sz w:val="24"/>
          <w:szCs w:val="24"/>
          <w:shd w:val="clear" w:color="auto" w:fill="FFFFFF"/>
        </w:rPr>
        <w:t>kid?</w:t>
      </w:r>
      <w:r w:rsidRPr="005E2015">
        <w:rPr>
          <w:rFonts w:ascii="Times New Roman" w:hAnsi="Times New Roman" w:cs="Times New Roman"/>
          <w:color w:val="505151"/>
          <w:sz w:val="24"/>
          <w:szCs w:val="24"/>
          <w:shd w:val="clear" w:color="auto" w:fill="FFFFFF"/>
        </w:rPr>
        <w:t xml:space="preserve"> Would those same feelings reappear as an adult? After 37 years, I guess I will never know, but I do know is that I didn’t have any problems with being away from my auntie before that first sl</w:t>
      </w:r>
      <w:r w:rsidRPr="005E2015">
        <w:rPr>
          <w:rFonts w:ascii="Times New Roman" w:hAnsi="Times New Roman" w:cs="Times New Roman"/>
          <w:color w:val="505151"/>
          <w:sz w:val="24"/>
          <w:szCs w:val="24"/>
          <w:shd w:val="clear" w:color="auto" w:fill="FFFFFF"/>
        </w:rPr>
        <w:t>eepover. I don’t think that my conclusion solid, hopefully once I finish my paper I'll be able to make the conclusion stronger. Any suggestions would greatly be appreciated. </w:t>
      </w:r>
    </w:p>
    <w:p w14:paraId="2549588F" w14:textId="77777777" w:rsidR="00DC4598" w:rsidRDefault="00DC4598" w:rsidP="005E2015">
      <w:pPr>
        <w:spacing w:line="480" w:lineRule="auto"/>
        <w:rPr>
          <w:rFonts w:ascii="Times New Roman" w:hAnsi="Times New Roman" w:cs="Times New Roman"/>
          <w:color w:val="505151"/>
          <w:sz w:val="24"/>
          <w:szCs w:val="24"/>
          <w:shd w:val="clear" w:color="auto" w:fill="FFFFFF"/>
        </w:rPr>
      </w:pPr>
    </w:p>
    <w:p w14:paraId="09D71F33" w14:textId="77777777" w:rsidR="00DC4598" w:rsidRDefault="00DC4598" w:rsidP="005E2015">
      <w:pPr>
        <w:spacing w:line="480" w:lineRule="auto"/>
        <w:rPr>
          <w:rFonts w:ascii="Times New Roman" w:hAnsi="Times New Roman" w:cs="Times New Roman"/>
          <w:color w:val="505151"/>
          <w:sz w:val="24"/>
          <w:szCs w:val="24"/>
          <w:shd w:val="clear" w:color="auto" w:fill="FFFFFF"/>
        </w:rPr>
      </w:pPr>
    </w:p>
    <w:p w14:paraId="1CD49250" w14:textId="77777777" w:rsidR="00DC4598" w:rsidRDefault="00DC4598" w:rsidP="005E2015">
      <w:pPr>
        <w:spacing w:line="480" w:lineRule="auto"/>
        <w:rPr>
          <w:rFonts w:ascii="Times New Roman" w:hAnsi="Times New Roman" w:cs="Times New Roman"/>
          <w:color w:val="505151"/>
          <w:sz w:val="24"/>
          <w:szCs w:val="24"/>
          <w:shd w:val="clear" w:color="auto" w:fill="FFFFFF"/>
        </w:rPr>
      </w:pPr>
    </w:p>
    <w:p w14:paraId="3B750844" w14:textId="21FDD60A" w:rsidR="000038FF" w:rsidRPr="005E2015" w:rsidRDefault="00CD3D93" w:rsidP="005E2015">
      <w:pPr>
        <w:spacing w:line="480" w:lineRule="auto"/>
        <w:rPr>
          <w:rFonts w:ascii="Times New Roman" w:hAnsi="Times New Roman" w:cs="Times New Roman"/>
          <w:color w:val="505151"/>
          <w:sz w:val="24"/>
          <w:szCs w:val="24"/>
          <w:shd w:val="clear" w:color="auto" w:fill="FFFFFF"/>
        </w:rPr>
      </w:pPr>
      <w:r w:rsidRPr="005E2015">
        <w:rPr>
          <w:rFonts w:ascii="Times New Roman" w:hAnsi="Times New Roman" w:cs="Times New Roman"/>
          <w:color w:val="505151"/>
          <w:sz w:val="24"/>
          <w:szCs w:val="24"/>
          <w:shd w:val="clear" w:color="auto" w:fill="FFFFFF"/>
        </w:rPr>
        <w:t>Reply</w:t>
      </w:r>
      <w:bookmarkStart w:id="0" w:name="_GoBack"/>
      <w:bookmarkEnd w:id="0"/>
    </w:p>
    <w:p w14:paraId="13CAEE6D" w14:textId="77777777" w:rsidR="000038FF" w:rsidRPr="005E2015" w:rsidRDefault="00CD3D93" w:rsidP="005E2015">
      <w:pPr>
        <w:spacing w:line="480" w:lineRule="auto"/>
        <w:rPr>
          <w:rFonts w:ascii="Times New Roman" w:hAnsi="Times New Roman" w:cs="Times New Roman"/>
          <w:color w:val="505151"/>
          <w:sz w:val="24"/>
          <w:szCs w:val="24"/>
          <w:shd w:val="clear" w:color="auto" w:fill="FFFFFF"/>
        </w:rPr>
      </w:pPr>
      <w:r w:rsidRPr="005E2015">
        <w:rPr>
          <w:rFonts w:ascii="Times New Roman" w:hAnsi="Times New Roman" w:cs="Times New Roman"/>
          <w:color w:val="505151"/>
          <w:sz w:val="24"/>
          <w:szCs w:val="24"/>
          <w:shd w:val="clear" w:color="auto" w:fill="FFFFFF"/>
        </w:rPr>
        <w:t>Such as humor, I'm more willing to pay attention to someone who can make m</w:t>
      </w:r>
      <w:r w:rsidRPr="005E2015">
        <w:rPr>
          <w:rFonts w:ascii="Times New Roman" w:hAnsi="Times New Roman" w:cs="Times New Roman"/>
          <w:color w:val="505151"/>
          <w:sz w:val="24"/>
          <w:szCs w:val="24"/>
          <w:shd w:val="clear" w:color="auto" w:fill="FFFFFF"/>
        </w:rPr>
        <w:t>e laugh. I like using a thought-provoking definition technique as well, because it would make me interested enough to see what the outcome would be. Setting the tone in a paper reminds me of how we as people act differently in different normal social setti</w:t>
      </w:r>
      <w:r w:rsidRPr="005E2015">
        <w:rPr>
          <w:rFonts w:ascii="Times New Roman" w:hAnsi="Times New Roman" w:cs="Times New Roman"/>
          <w:color w:val="505151"/>
          <w:sz w:val="24"/>
          <w:szCs w:val="24"/>
          <w:shd w:val="clear" w:color="auto" w:fill="FFFFFF"/>
        </w:rPr>
        <w:t>ngs. For instances, most people would agree that you act and dress differently from when you're going to church to when you're going to a dancing at a club. Writing a paper is the same thing, if your writing about a serious topic, then making jokes isn’t g</w:t>
      </w:r>
      <w:r w:rsidRPr="005E2015">
        <w:rPr>
          <w:rFonts w:ascii="Times New Roman" w:hAnsi="Times New Roman" w:cs="Times New Roman"/>
          <w:color w:val="505151"/>
          <w:sz w:val="24"/>
          <w:szCs w:val="24"/>
          <w:shd w:val="clear" w:color="auto" w:fill="FFFFFF"/>
        </w:rPr>
        <w:t>oing to be appropriate. Setting the tone is also includes the writing style of the piece. It’s not appropriate to write an essay the same way you would send a text or email to your friends or family. </w:t>
      </w:r>
    </w:p>
    <w:p w14:paraId="6B297747" w14:textId="77777777" w:rsidR="009F41CF" w:rsidRPr="005E2015" w:rsidRDefault="00CD3D93" w:rsidP="005E2015">
      <w:pPr>
        <w:spacing w:line="480" w:lineRule="auto"/>
        <w:rPr>
          <w:rFonts w:ascii="Times New Roman" w:hAnsi="Times New Roman" w:cs="Times New Roman"/>
          <w:color w:val="505151"/>
          <w:sz w:val="24"/>
          <w:szCs w:val="24"/>
          <w:shd w:val="clear" w:color="auto" w:fill="FFFFFF"/>
        </w:rPr>
      </w:pPr>
      <w:r w:rsidRPr="005E2015">
        <w:rPr>
          <w:rFonts w:ascii="Times New Roman" w:hAnsi="Times New Roman" w:cs="Times New Roman"/>
          <w:color w:val="505151"/>
          <w:sz w:val="24"/>
          <w:szCs w:val="24"/>
          <w:shd w:val="clear" w:color="auto" w:fill="FFFFFF"/>
        </w:rPr>
        <w:t xml:space="preserve">On the part of the conclusion, the writer has to combine all the ideas that he has indicated from the start to make it look like a summary. In the case of the writers mother making the hardest </w:t>
      </w:r>
      <w:r w:rsidR="000A23D2" w:rsidRPr="005E2015">
        <w:rPr>
          <w:rFonts w:ascii="Times New Roman" w:hAnsi="Times New Roman" w:cs="Times New Roman"/>
          <w:color w:val="505151"/>
          <w:sz w:val="24"/>
          <w:szCs w:val="24"/>
          <w:shd w:val="clear" w:color="auto" w:fill="FFFFFF"/>
        </w:rPr>
        <w:t>decision</w:t>
      </w:r>
      <w:r w:rsidRPr="005E2015">
        <w:rPr>
          <w:rFonts w:ascii="Times New Roman" w:hAnsi="Times New Roman" w:cs="Times New Roman"/>
          <w:color w:val="505151"/>
          <w:sz w:val="24"/>
          <w:szCs w:val="24"/>
          <w:shd w:val="clear" w:color="auto" w:fill="FFFFFF"/>
        </w:rPr>
        <w:t xml:space="preserve"> to allow their biological child to be raised by sister</w:t>
      </w:r>
      <w:r w:rsidRPr="005E2015">
        <w:rPr>
          <w:rFonts w:ascii="Times New Roman" w:hAnsi="Times New Roman" w:cs="Times New Roman"/>
          <w:color w:val="505151"/>
          <w:sz w:val="24"/>
          <w:szCs w:val="24"/>
          <w:shd w:val="clear" w:color="auto" w:fill="FFFFFF"/>
        </w:rPr>
        <w:t xml:space="preserve"> and brother-in-law does not mark the end of her love to the child, the reason to </w:t>
      </w:r>
      <w:r w:rsidR="000A23D2" w:rsidRPr="005E2015">
        <w:rPr>
          <w:rFonts w:ascii="Times New Roman" w:hAnsi="Times New Roman" w:cs="Times New Roman"/>
          <w:color w:val="505151"/>
          <w:sz w:val="24"/>
          <w:szCs w:val="24"/>
          <w:shd w:val="clear" w:color="auto" w:fill="FFFFFF"/>
        </w:rPr>
        <w:t>give</w:t>
      </w:r>
      <w:r w:rsidRPr="005E2015">
        <w:rPr>
          <w:rFonts w:ascii="Times New Roman" w:hAnsi="Times New Roman" w:cs="Times New Roman"/>
          <w:color w:val="505151"/>
          <w:sz w:val="24"/>
          <w:szCs w:val="24"/>
          <w:shd w:val="clear" w:color="auto" w:fill="FFFFFF"/>
        </w:rPr>
        <w:t xml:space="preserve"> her time to take some of the serious issues and set her child out of some of the chaos for that case though the child is in anxiety. In this story, the aim of the </w:t>
      </w:r>
      <w:r w:rsidR="000A23D2" w:rsidRPr="005E2015">
        <w:rPr>
          <w:rFonts w:ascii="Times New Roman" w:hAnsi="Times New Roman" w:cs="Times New Roman"/>
          <w:color w:val="505151"/>
          <w:sz w:val="24"/>
          <w:szCs w:val="24"/>
          <w:shd w:val="clear" w:color="auto" w:fill="FFFFFF"/>
        </w:rPr>
        <w:t>writer</w:t>
      </w:r>
      <w:r w:rsidRPr="005E2015">
        <w:rPr>
          <w:rFonts w:ascii="Times New Roman" w:hAnsi="Times New Roman" w:cs="Times New Roman"/>
          <w:color w:val="505151"/>
          <w:sz w:val="24"/>
          <w:szCs w:val="24"/>
          <w:shd w:val="clear" w:color="auto" w:fill="FFFFFF"/>
        </w:rPr>
        <w:t xml:space="preserve"> is to make the reader want to know what happened after the decision of the mother to give her child to be raised by the in-laws. </w:t>
      </w:r>
    </w:p>
    <w:p w14:paraId="22F1B9A1" w14:textId="77777777" w:rsidR="009F41CF" w:rsidRPr="005E2015" w:rsidRDefault="009F41CF" w:rsidP="005E2015">
      <w:pPr>
        <w:spacing w:line="480" w:lineRule="auto"/>
        <w:rPr>
          <w:rFonts w:ascii="Times New Roman" w:hAnsi="Times New Roman" w:cs="Times New Roman"/>
          <w:sz w:val="24"/>
          <w:szCs w:val="24"/>
        </w:rPr>
      </w:pPr>
    </w:p>
    <w:sectPr w:rsidR="009F41CF" w:rsidRPr="005E2015" w:rsidSect="003135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F22025" w14:textId="77777777" w:rsidR="00CD3D93" w:rsidRDefault="00CD3D93" w:rsidP="003135C7">
      <w:pPr>
        <w:spacing w:after="0" w:line="240" w:lineRule="auto"/>
      </w:pPr>
      <w:r>
        <w:separator/>
      </w:r>
    </w:p>
  </w:endnote>
  <w:endnote w:type="continuationSeparator" w:id="0">
    <w:p w14:paraId="7CAD3F3F" w14:textId="77777777" w:rsidR="00CD3D93" w:rsidRDefault="00CD3D93" w:rsidP="00313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580226" w14:textId="77777777" w:rsidR="00CD3D93" w:rsidRDefault="00CD3D93" w:rsidP="003135C7">
      <w:pPr>
        <w:spacing w:after="0" w:line="240" w:lineRule="auto"/>
      </w:pPr>
      <w:r>
        <w:separator/>
      </w:r>
    </w:p>
  </w:footnote>
  <w:footnote w:type="continuationSeparator" w:id="0">
    <w:p w14:paraId="7BE1AD1C" w14:textId="77777777" w:rsidR="00CD3D93" w:rsidRDefault="00CD3D93" w:rsidP="003135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9A629" w14:textId="59AF384A" w:rsidR="003135C7" w:rsidRDefault="003135C7">
    <w:pPr>
      <w:pStyle w:val="Header"/>
      <w:jc w:val="right"/>
    </w:pPr>
    <w:r>
      <w:t>REPLIES</w:t>
    </w:r>
    <w:r>
      <w:t xml:space="preserve"> </w:t>
    </w:r>
    <w:r>
      <w:tab/>
    </w:r>
    <w:r>
      <w:tab/>
    </w:r>
    <w:sdt>
      <w:sdtPr>
        <w:id w:val="-12624458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012DA">
          <w:rPr>
            <w:noProof/>
          </w:rPr>
          <w:t>5</w:t>
        </w:r>
        <w:r>
          <w:rPr>
            <w:noProof/>
          </w:rPr>
          <w:fldChar w:fldCharType="end"/>
        </w:r>
      </w:sdtContent>
    </w:sdt>
  </w:p>
  <w:p w14:paraId="13C6FB75" w14:textId="77777777" w:rsidR="003135C7" w:rsidRDefault="003135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90B6D" w14:textId="6E434400" w:rsidR="003135C7" w:rsidRDefault="003135C7">
    <w:pPr>
      <w:pStyle w:val="Header"/>
    </w:pPr>
    <w:r>
      <w:t>Running Head: REPLIES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1DF"/>
    <w:rsid w:val="000038FF"/>
    <w:rsid w:val="000A23D2"/>
    <w:rsid w:val="003135C7"/>
    <w:rsid w:val="005C01E4"/>
    <w:rsid w:val="005E2015"/>
    <w:rsid w:val="006A5B15"/>
    <w:rsid w:val="008E34A2"/>
    <w:rsid w:val="009F41CF"/>
    <w:rsid w:val="00A952AA"/>
    <w:rsid w:val="00B464F9"/>
    <w:rsid w:val="00CD3D93"/>
    <w:rsid w:val="00D012DA"/>
    <w:rsid w:val="00DB6D1A"/>
    <w:rsid w:val="00DC4598"/>
    <w:rsid w:val="00FE7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BAE6F-5367-4E5C-BEFD-3EB3845CD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E20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015"/>
    <w:rPr>
      <w:rFonts w:ascii="Segoe UI" w:hAnsi="Segoe UI" w:cs="Segoe UI"/>
      <w:sz w:val="18"/>
      <w:szCs w:val="18"/>
    </w:rPr>
  </w:style>
  <w:style w:type="paragraph" w:styleId="Header">
    <w:name w:val="header"/>
    <w:basedOn w:val="Normal"/>
    <w:link w:val="HeaderChar"/>
    <w:uiPriority w:val="99"/>
    <w:unhideWhenUsed/>
    <w:rsid w:val="00313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5C7"/>
  </w:style>
  <w:style w:type="paragraph" w:styleId="Footer">
    <w:name w:val="footer"/>
    <w:basedOn w:val="Normal"/>
    <w:link w:val="FooterChar"/>
    <w:uiPriority w:val="99"/>
    <w:unhideWhenUsed/>
    <w:rsid w:val="00313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2018-09-24T03:09:00Z</dcterms:created>
  <dcterms:modified xsi:type="dcterms:W3CDTF">2018-09-24T03:09:00Z</dcterms:modified>
</cp:coreProperties>
</file>